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FE" w:rsidRDefault="00186A32" w:rsidP="00186A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2B302D" w:rsidRPr="00541903" w:rsidRDefault="00331749" w:rsidP="00186A32">
      <w:pPr>
        <w:rPr>
          <w:rFonts w:ascii="Arial" w:hAnsi="Arial" w:cs="Arial"/>
          <w:sz w:val="24"/>
          <w:szCs w:val="24"/>
          <w:u w:val="single"/>
        </w:rPr>
      </w:pPr>
      <w:r w:rsidRPr="00541903">
        <w:rPr>
          <w:rFonts w:ascii="Arial" w:hAnsi="Arial" w:cs="Arial"/>
          <w:sz w:val="24"/>
          <w:szCs w:val="24"/>
          <w:u w:val="single"/>
        </w:rPr>
        <w:t>C</w:t>
      </w:r>
      <w:r w:rsidR="007964F0" w:rsidRPr="00541903">
        <w:rPr>
          <w:rFonts w:ascii="Arial" w:hAnsi="Arial" w:cs="Arial"/>
          <w:sz w:val="24"/>
          <w:szCs w:val="24"/>
          <w:u w:val="single"/>
        </w:rPr>
        <w:t>lari</w:t>
      </w:r>
      <w:r w:rsidR="006B6912">
        <w:rPr>
          <w:rFonts w:ascii="Arial" w:hAnsi="Arial" w:cs="Arial"/>
          <w:sz w:val="24"/>
          <w:szCs w:val="24"/>
          <w:u w:val="single"/>
        </w:rPr>
        <w:t xml:space="preserve">fications for </w:t>
      </w:r>
      <w:r w:rsidR="00295C78">
        <w:rPr>
          <w:rFonts w:ascii="Arial" w:hAnsi="Arial" w:cs="Arial"/>
          <w:sz w:val="24"/>
          <w:szCs w:val="24"/>
          <w:u w:val="single"/>
        </w:rPr>
        <w:t>DTNA Santiago New Topcoat Paint Facilities</w:t>
      </w:r>
    </w:p>
    <w:p w:rsidR="00C363C3" w:rsidRPr="00541903" w:rsidRDefault="008E2B8C" w:rsidP="00541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Warranty: 1</w:t>
      </w:r>
      <w:r w:rsidR="00D852AD">
        <w:rPr>
          <w:rFonts w:ascii="Arial" w:hAnsi="Arial" w:cs="Arial"/>
          <w:sz w:val="24"/>
          <w:szCs w:val="24"/>
        </w:rPr>
        <w:t xml:space="preserve"> Year from Production Start Not to Exceed 30 Days from System Start-Up.</w:t>
      </w:r>
      <w:r w:rsidR="00402776" w:rsidRPr="00D852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(Cost for 2 years provided)</w:t>
      </w:r>
    </w:p>
    <w:p w:rsidR="003678DB" w:rsidRPr="00DB59C4" w:rsidRDefault="00D852AD" w:rsidP="002B3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Taxes, </w:t>
      </w:r>
      <w:r w:rsidR="00F12D23">
        <w:rPr>
          <w:rFonts w:ascii="Arial" w:hAnsi="Arial" w:cs="Arial"/>
          <w:color w:val="000000"/>
          <w:sz w:val="24"/>
          <w:szCs w:val="24"/>
        </w:rPr>
        <w:t>Permits, Approvals</w:t>
      </w:r>
      <w:r>
        <w:rPr>
          <w:rFonts w:ascii="Arial" w:hAnsi="Arial" w:cs="Arial"/>
          <w:color w:val="000000"/>
          <w:sz w:val="24"/>
          <w:szCs w:val="24"/>
        </w:rPr>
        <w:t xml:space="preserve"> and Inspections by </w:t>
      </w:r>
      <w:r w:rsidR="00FE7CAC">
        <w:rPr>
          <w:rFonts w:ascii="Arial" w:hAnsi="Arial" w:cs="Arial"/>
          <w:color w:val="000000"/>
          <w:sz w:val="24"/>
          <w:szCs w:val="24"/>
        </w:rPr>
        <w:t>Volvo Powertrain</w:t>
      </w:r>
    </w:p>
    <w:p w:rsidR="00DB59C4" w:rsidRPr="003678DB" w:rsidRDefault="00DB59C4" w:rsidP="002B3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 custom clearances or custom duties by Volvo Powertrain</w:t>
      </w:r>
    </w:p>
    <w:p w:rsidR="003678DB" w:rsidRPr="00F12D23" w:rsidRDefault="003678DB" w:rsidP="00D852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PMPF</w:t>
      </w:r>
      <w:r w:rsidRPr="003678DB">
        <w:rPr>
          <w:rFonts w:ascii="Arial" w:hAnsi="Arial" w:cs="Arial"/>
          <w:color w:val="000000"/>
          <w:sz w:val="24"/>
          <w:szCs w:val="24"/>
        </w:rPr>
        <w:t xml:space="preserve"> will not be responsible for Punitive, Consequential or Liquidated Damages</w:t>
      </w:r>
      <w:r>
        <w:rPr>
          <w:rFonts w:ascii="Arial" w:hAnsi="Arial" w:cs="Arial"/>
          <w:color w:val="000000"/>
          <w:sz w:val="24"/>
          <w:szCs w:val="24"/>
        </w:rPr>
        <w:t xml:space="preserve"> related to this Project.</w:t>
      </w:r>
    </w:p>
    <w:p w:rsidR="00F12D23" w:rsidRPr="00D852AD" w:rsidRDefault="00F12D23" w:rsidP="00D852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Costs for spare parts have not been included in this proposal. Optional cost for inventoried spare parts can be provided upon request</w:t>
      </w:r>
    </w:p>
    <w:p w:rsidR="004805A6" w:rsidRPr="00D852AD" w:rsidRDefault="003678DB" w:rsidP="00D852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7CAC">
        <w:rPr>
          <w:rFonts w:ascii="Arial" w:hAnsi="Arial" w:cs="Arial"/>
          <w:color w:val="000000"/>
          <w:sz w:val="24"/>
          <w:szCs w:val="24"/>
        </w:rPr>
        <w:t xml:space="preserve">Roof Openings and Roof Curbs </w:t>
      </w:r>
      <w:r w:rsidR="00FE7CAC">
        <w:rPr>
          <w:rFonts w:ascii="Arial" w:hAnsi="Arial" w:cs="Arial"/>
          <w:color w:val="000000"/>
          <w:sz w:val="24"/>
          <w:szCs w:val="24"/>
        </w:rPr>
        <w:t>have not been</w:t>
      </w:r>
      <w:r w:rsidR="00B41CF8" w:rsidRPr="00FE7CAC">
        <w:rPr>
          <w:rFonts w:ascii="Arial" w:hAnsi="Arial" w:cs="Arial"/>
          <w:color w:val="000000"/>
          <w:sz w:val="24"/>
          <w:szCs w:val="24"/>
        </w:rPr>
        <w:t xml:space="preserve"> included as part of base bid</w:t>
      </w:r>
      <w:r w:rsidR="00B41CF8">
        <w:rPr>
          <w:rFonts w:ascii="Arial" w:hAnsi="Arial" w:cs="Arial"/>
          <w:color w:val="000000"/>
          <w:sz w:val="24"/>
          <w:szCs w:val="24"/>
        </w:rPr>
        <w:t>.</w:t>
      </w:r>
    </w:p>
    <w:p w:rsidR="003678DB" w:rsidRPr="003678DB" w:rsidRDefault="00295C78" w:rsidP="002B3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DTNA</w:t>
      </w:r>
      <w:r w:rsidR="00FE7CAC">
        <w:rPr>
          <w:rFonts w:ascii="Arial" w:hAnsi="Arial" w:cs="Arial"/>
          <w:color w:val="000000"/>
          <w:sz w:val="24"/>
          <w:szCs w:val="24"/>
        </w:rPr>
        <w:t xml:space="preserve"> </w:t>
      </w:r>
      <w:r w:rsidR="005F590D" w:rsidRPr="003678DB">
        <w:rPr>
          <w:rFonts w:ascii="Arial" w:hAnsi="Arial" w:cs="Arial"/>
          <w:color w:val="000000"/>
          <w:sz w:val="24"/>
          <w:szCs w:val="24"/>
        </w:rPr>
        <w:t>to</w:t>
      </w:r>
      <w:r w:rsidR="003678DB" w:rsidRPr="003678DB">
        <w:rPr>
          <w:rFonts w:ascii="Arial" w:hAnsi="Arial" w:cs="Arial"/>
          <w:color w:val="000000"/>
          <w:sz w:val="24"/>
          <w:szCs w:val="24"/>
        </w:rPr>
        <w:t xml:space="preserve"> Provide Utility Services Sized for System (Power,</w:t>
      </w:r>
      <w:r w:rsidR="005F590D">
        <w:rPr>
          <w:rFonts w:ascii="Arial" w:hAnsi="Arial" w:cs="Arial"/>
          <w:color w:val="000000"/>
          <w:sz w:val="24"/>
          <w:szCs w:val="24"/>
        </w:rPr>
        <w:t xml:space="preserve"> </w:t>
      </w:r>
      <w:r w:rsidR="003678DB" w:rsidRPr="003678DB">
        <w:rPr>
          <w:rFonts w:ascii="Arial" w:hAnsi="Arial" w:cs="Arial"/>
          <w:color w:val="000000"/>
          <w:sz w:val="24"/>
          <w:szCs w:val="24"/>
        </w:rPr>
        <w:t>Gas,</w:t>
      </w:r>
      <w:r w:rsidR="005F590D">
        <w:rPr>
          <w:rFonts w:ascii="Arial" w:hAnsi="Arial" w:cs="Arial"/>
          <w:color w:val="000000"/>
          <w:sz w:val="24"/>
          <w:szCs w:val="24"/>
        </w:rPr>
        <w:t xml:space="preserve"> </w:t>
      </w:r>
      <w:r w:rsidR="003678DB" w:rsidRPr="003678DB">
        <w:rPr>
          <w:rFonts w:ascii="Arial" w:hAnsi="Arial" w:cs="Arial"/>
          <w:color w:val="000000"/>
          <w:sz w:val="24"/>
          <w:szCs w:val="24"/>
        </w:rPr>
        <w:t xml:space="preserve">Compressed </w:t>
      </w:r>
      <w:r w:rsidR="005F590D" w:rsidRPr="003678DB">
        <w:rPr>
          <w:rFonts w:ascii="Arial" w:hAnsi="Arial" w:cs="Arial"/>
          <w:color w:val="000000"/>
          <w:sz w:val="24"/>
          <w:szCs w:val="24"/>
        </w:rPr>
        <w:t>Air, etc</w:t>
      </w:r>
      <w:r w:rsidR="00DB59C4">
        <w:rPr>
          <w:rFonts w:ascii="Arial" w:hAnsi="Arial" w:cs="Arial"/>
          <w:color w:val="000000"/>
          <w:sz w:val="24"/>
          <w:szCs w:val="24"/>
        </w:rPr>
        <w:t>.) Within 15 Meters</w:t>
      </w:r>
      <w:r w:rsidR="003678DB" w:rsidRPr="003678DB">
        <w:rPr>
          <w:rFonts w:ascii="Arial" w:hAnsi="Arial" w:cs="Arial"/>
          <w:color w:val="000000"/>
          <w:sz w:val="24"/>
          <w:szCs w:val="24"/>
        </w:rPr>
        <w:t xml:space="preserve"> of Points of Use.</w:t>
      </w:r>
    </w:p>
    <w:p w:rsidR="003678DB" w:rsidRPr="003678DB" w:rsidRDefault="00295C78" w:rsidP="002B3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An</w:t>
      </w:r>
      <w:r w:rsidR="003678DB" w:rsidRPr="003678DB">
        <w:rPr>
          <w:rFonts w:ascii="Arial" w:hAnsi="Arial" w:cs="Arial"/>
          <w:color w:val="000000"/>
          <w:sz w:val="24"/>
          <w:szCs w:val="24"/>
        </w:rPr>
        <w:t>vide</w:t>
      </w:r>
      <w:proofErr w:type="spellEnd"/>
      <w:r w:rsidR="003678DB" w:rsidRPr="003678DB">
        <w:rPr>
          <w:rFonts w:ascii="Arial" w:hAnsi="Arial" w:cs="Arial"/>
          <w:color w:val="000000"/>
          <w:sz w:val="24"/>
          <w:szCs w:val="24"/>
        </w:rPr>
        <w:t xml:space="preserve"> Ample Storage On-Site for Fabricated Materials Prior to Installation.</w:t>
      </w:r>
    </w:p>
    <w:p w:rsidR="003678DB" w:rsidRPr="007964F0" w:rsidRDefault="00FE7CAC" w:rsidP="002B3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7CAC">
        <w:rPr>
          <w:rFonts w:ascii="Arial" w:hAnsi="Arial" w:cs="Arial"/>
          <w:color w:val="000000"/>
          <w:sz w:val="24"/>
          <w:szCs w:val="24"/>
        </w:rPr>
        <w:t>P.E. stamps for</w:t>
      </w:r>
      <w:r w:rsidR="002D2CE7" w:rsidRPr="00FE7CAC">
        <w:rPr>
          <w:rFonts w:ascii="Arial" w:hAnsi="Arial" w:cs="Arial"/>
          <w:color w:val="000000"/>
          <w:sz w:val="24"/>
          <w:szCs w:val="24"/>
        </w:rPr>
        <w:t xml:space="preserve"> structural steel have been included</w:t>
      </w:r>
      <w:r w:rsidR="002D2CE7">
        <w:rPr>
          <w:rFonts w:ascii="Arial" w:hAnsi="Arial" w:cs="Arial"/>
          <w:color w:val="000000"/>
          <w:sz w:val="24"/>
          <w:szCs w:val="24"/>
        </w:rPr>
        <w:t xml:space="preserve">. </w:t>
      </w:r>
      <w:r w:rsidR="005F590D">
        <w:rPr>
          <w:rFonts w:ascii="Arial" w:hAnsi="Arial" w:cs="Arial"/>
          <w:color w:val="000000"/>
          <w:sz w:val="24"/>
          <w:szCs w:val="24"/>
        </w:rPr>
        <w:t xml:space="preserve">No Cost's for </w:t>
      </w:r>
      <w:r w:rsidR="00B01935">
        <w:rPr>
          <w:rFonts w:ascii="Arial" w:hAnsi="Arial" w:cs="Arial"/>
          <w:color w:val="000000"/>
          <w:sz w:val="24"/>
          <w:szCs w:val="24"/>
        </w:rPr>
        <w:t xml:space="preserve">any type of Local </w:t>
      </w:r>
      <w:r w:rsidR="004805A6">
        <w:rPr>
          <w:rFonts w:ascii="Arial" w:hAnsi="Arial" w:cs="Arial"/>
          <w:color w:val="000000"/>
          <w:sz w:val="24"/>
          <w:szCs w:val="24"/>
        </w:rPr>
        <w:t>Business License have been included</w:t>
      </w:r>
      <w:r w:rsidR="007964F0">
        <w:rPr>
          <w:rFonts w:ascii="Arial" w:hAnsi="Arial" w:cs="Arial"/>
          <w:color w:val="000000"/>
          <w:sz w:val="24"/>
          <w:szCs w:val="24"/>
        </w:rPr>
        <w:t>.</w:t>
      </w:r>
    </w:p>
    <w:p w:rsidR="007964F0" w:rsidRPr="00614A08" w:rsidRDefault="007964F0" w:rsidP="002B3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Pricing summary </w:t>
      </w:r>
      <w:r w:rsidR="00CA3529">
        <w:rPr>
          <w:rFonts w:ascii="Arial" w:hAnsi="Arial" w:cs="Arial"/>
          <w:color w:val="000000"/>
          <w:sz w:val="24"/>
          <w:szCs w:val="24"/>
        </w:rPr>
        <w:t>costs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A3529"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for accounting purposes only. Line item </w:t>
      </w:r>
      <w:r w:rsidR="00456D74">
        <w:rPr>
          <w:rFonts w:ascii="Arial" w:hAnsi="Arial" w:cs="Arial"/>
          <w:color w:val="000000"/>
          <w:sz w:val="24"/>
          <w:szCs w:val="24"/>
        </w:rPr>
        <w:t>costs</w:t>
      </w:r>
      <w:r>
        <w:rPr>
          <w:rFonts w:ascii="Arial" w:hAnsi="Arial" w:cs="Arial"/>
          <w:color w:val="000000"/>
          <w:sz w:val="24"/>
          <w:szCs w:val="24"/>
        </w:rPr>
        <w:t xml:space="preserve"> cannot be used as </w:t>
      </w:r>
      <w:r w:rsidR="00614A08">
        <w:rPr>
          <w:rFonts w:ascii="Arial" w:hAnsi="Arial" w:cs="Arial"/>
          <w:color w:val="000000"/>
          <w:sz w:val="24"/>
          <w:szCs w:val="24"/>
        </w:rPr>
        <w:t>standalone</w:t>
      </w:r>
      <w:r>
        <w:rPr>
          <w:rFonts w:ascii="Arial" w:hAnsi="Arial" w:cs="Arial"/>
          <w:color w:val="000000"/>
          <w:sz w:val="24"/>
          <w:szCs w:val="24"/>
        </w:rPr>
        <w:t xml:space="preserve"> numbers.</w:t>
      </w:r>
    </w:p>
    <w:p w:rsidR="00614A08" w:rsidRPr="00FE7CAC" w:rsidRDefault="00614A08" w:rsidP="002B302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FE7CAC">
        <w:rPr>
          <w:rFonts w:ascii="Arial" w:hAnsi="Arial" w:cs="Arial"/>
          <w:sz w:val="24"/>
          <w:szCs w:val="24"/>
        </w:rPr>
        <w:t xml:space="preserve">Typical Wet fire protection system provided </w:t>
      </w:r>
      <w:r w:rsidR="00FE7CAC" w:rsidRPr="00FE7CAC">
        <w:rPr>
          <w:rFonts w:ascii="Arial" w:hAnsi="Arial" w:cs="Arial"/>
          <w:sz w:val="24"/>
          <w:szCs w:val="24"/>
        </w:rPr>
        <w:t>for the proposed system.</w:t>
      </w:r>
    </w:p>
    <w:p w:rsidR="00456D74" w:rsidRPr="00FE7CAC" w:rsidRDefault="00456D74" w:rsidP="002B302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FE7CAC">
        <w:rPr>
          <w:rFonts w:ascii="Arial" w:hAnsi="Arial" w:cs="Arial"/>
          <w:sz w:val="24"/>
          <w:szCs w:val="24"/>
        </w:rPr>
        <w:t xml:space="preserve">Breathable Air Hoods and Apparatus have </w:t>
      </w:r>
      <w:r w:rsidR="00FE7CAC" w:rsidRPr="00FE7CAC">
        <w:rPr>
          <w:rFonts w:ascii="Arial" w:hAnsi="Arial" w:cs="Arial"/>
          <w:sz w:val="24"/>
          <w:szCs w:val="24"/>
        </w:rPr>
        <w:t xml:space="preserve">not </w:t>
      </w:r>
      <w:r w:rsidRPr="00FE7CAC">
        <w:rPr>
          <w:rFonts w:ascii="Arial" w:hAnsi="Arial" w:cs="Arial"/>
          <w:sz w:val="24"/>
          <w:szCs w:val="24"/>
        </w:rPr>
        <w:t>been included</w:t>
      </w:r>
    </w:p>
    <w:p w:rsidR="00456D74" w:rsidRPr="00FE7CAC" w:rsidRDefault="00FE7CAC" w:rsidP="002B302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FE7CAC">
        <w:rPr>
          <w:rFonts w:ascii="Arial" w:hAnsi="Arial" w:cs="Arial"/>
          <w:sz w:val="24"/>
          <w:szCs w:val="24"/>
        </w:rPr>
        <w:t>One ( 1) LEL detector has</w:t>
      </w:r>
      <w:r w:rsidR="00B01935">
        <w:rPr>
          <w:rFonts w:ascii="Arial" w:hAnsi="Arial" w:cs="Arial"/>
          <w:sz w:val="24"/>
          <w:szCs w:val="24"/>
        </w:rPr>
        <w:t xml:space="preserve"> been provided for the spray</w:t>
      </w:r>
      <w:r w:rsidR="00456D74" w:rsidRPr="00FE7CAC">
        <w:rPr>
          <w:rFonts w:ascii="Arial" w:hAnsi="Arial" w:cs="Arial"/>
          <w:sz w:val="24"/>
          <w:szCs w:val="24"/>
        </w:rPr>
        <w:t xml:space="preserve"> booth</w:t>
      </w:r>
    </w:p>
    <w:p w:rsidR="006312AC" w:rsidRPr="00FE7CAC" w:rsidRDefault="006312AC" w:rsidP="002B302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FE7CAC">
        <w:rPr>
          <w:rFonts w:ascii="Arial" w:hAnsi="Arial" w:cs="Arial"/>
          <w:sz w:val="24"/>
          <w:szCs w:val="24"/>
        </w:rPr>
        <w:t>System provided shall meet NFPA requirements.</w:t>
      </w:r>
    </w:p>
    <w:p w:rsidR="00EB7A1B" w:rsidRPr="00DB59C4" w:rsidRDefault="00EB7A1B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B59C4">
        <w:rPr>
          <w:rFonts w:ascii="Arial" w:hAnsi="Arial" w:cs="Arial"/>
          <w:b/>
          <w:sz w:val="24"/>
          <w:szCs w:val="24"/>
        </w:rPr>
        <w:t>No robots</w:t>
      </w:r>
      <w:r w:rsidR="008E2B8C" w:rsidRPr="00DB59C4">
        <w:rPr>
          <w:rFonts w:ascii="Arial" w:hAnsi="Arial" w:cs="Arial"/>
          <w:b/>
          <w:sz w:val="24"/>
          <w:szCs w:val="24"/>
        </w:rPr>
        <w:t>, installation</w:t>
      </w:r>
      <w:r w:rsidR="00792BAA" w:rsidRPr="00DB59C4">
        <w:rPr>
          <w:rFonts w:ascii="Arial" w:hAnsi="Arial" w:cs="Arial"/>
          <w:b/>
          <w:sz w:val="24"/>
          <w:szCs w:val="24"/>
        </w:rPr>
        <w:t xml:space="preserve"> or application equipment has</w:t>
      </w:r>
      <w:r w:rsidRPr="00DB59C4">
        <w:rPr>
          <w:rFonts w:ascii="Arial" w:hAnsi="Arial" w:cs="Arial"/>
          <w:b/>
          <w:sz w:val="24"/>
          <w:szCs w:val="24"/>
        </w:rPr>
        <w:t xml:space="preserve"> been included.</w:t>
      </w:r>
    </w:p>
    <w:p w:rsidR="00EC18CC" w:rsidRDefault="00B01935" w:rsidP="00EC18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Costs for </w:t>
      </w:r>
      <w:proofErr w:type="gramStart"/>
      <w:r>
        <w:rPr>
          <w:rFonts w:ascii="Arial" w:hAnsi="Arial" w:cs="Arial"/>
          <w:sz w:val="24"/>
          <w:szCs w:val="24"/>
        </w:rPr>
        <w:t>FMEA’s  have</w:t>
      </w:r>
      <w:proofErr w:type="gramEnd"/>
      <w:r w:rsidR="00EC18CC">
        <w:rPr>
          <w:rFonts w:ascii="Arial" w:hAnsi="Arial" w:cs="Arial"/>
          <w:sz w:val="24"/>
          <w:szCs w:val="24"/>
        </w:rPr>
        <w:t xml:space="preserve"> been included in this proposal.</w:t>
      </w:r>
      <w:r w:rsidR="0010490A">
        <w:rPr>
          <w:rFonts w:ascii="Arial" w:hAnsi="Arial" w:cs="Arial"/>
          <w:sz w:val="24"/>
          <w:szCs w:val="24"/>
        </w:rPr>
        <w:t xml:space="preserve"> PFMEA’s not included.</w:t>
      </w:r>
    </w:p>
    <w:p w:rsidR="00EC18CC" w:rsidRDefault="00EC18CC" w:rsidP="00EC18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engine skids have been included.</w:t>
      </w:r>
    </w:p>
    <w:p w:rsidR="00EC18CC" w:rsidRPr="00DB59C4" w:rsidRDefault="00EC18CC" w:rsidP="00DB59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modular build or testing </w:t>
      </w:r>
      <w:r w:rsidR="00DB59C4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>performed prior to shipment to site.</w:t>
      </w:r>
      <w:r w:rsidR="00DB59C4">
        <w:rPr>
          <w:rFonts w:ascii="Arial" w:hAnsi="Arial" w:cs="Arial"/>
          <w:sz w:val="24"/>
          <w:szCs w:val="24"/>
        </w:rPr>
        <w:t xml:space="preserve"> If required, an additional cost can be provided.</w:t>
      </w:r>
      <w:r w:rsidR="000C3AD4" w:rsidRPr="00DB59C4">
        <w:rPr>
          <w:rFonts w:ascii="Arial" w:hAnsi="Arial" w:cs="Arial"/>
          <w:strike/>
          <w:sz w:val="24"/>
          <w:szCs w:val="24"/>
        </w:rPr>
        <w:t xml:space="preserve"> </w:t>
      </w:r>
    </w:p>
    <w:p w:rsidR="000C3AD4" w:rsidRDefault="000C3AD4" w:rsidP="001B311A">
      <w:pPr>
        <w:ind w:left="540"/>
        <w:rPr>
          <w:rFonts w:ascii="Arial" w:hAnsi="Arial" w:cs="Arial"/>
          <w:sz w:val="24"/>
          <w:szCs w:val="24"/>
        </w:rPr>
      </w:pPr>
      <w:r w:rsidRPr="001B311A">
        <w:rPr>
          <w:rFonts w:ascii="Arial" w:hAnsi="Arial" w:cs="Arial"/>
          <w:b/>
          <w:sz w:val="24"/>
          <w:szCs w:val="24"/>
        </w:rPr>
        <w:t xml:space="preserve">PMPF will accept a penalty clause of .5% per week to a maximum 7.5% of the </w:t>
      </w:r>
      <w:r w:rsidR="00814813" w:rsidRPr="001B311A">
        <w:rPr>
          <w:rFonts w:ascii="Arial" w:hAnsi="Arial" w:cs="Arial"/>
          <w:b/>
          <w:sz w:val="24"/>
          <w:szCs w:val="24"/>
        </w:rPr>
        <w:t>contract value</w:t>
      </w:r>
      <w:r w:rsidRPr="001B311A">
        <w:rPr>
          <w:rFonts w:ascii="Arial" w:hAnsi="Arial" w:cs="Arial"/>
          <w:b/>
          <w:sz w:val="24"/>
          <w:szCs w:val="24"/>
        </w:rPr>
        <w:t xml:space="preserve"> based on </w:t>
      </w:r>
      <w:r w:rsidR="00814813" w:rsidRPr="001B311A">
        <w:rPr>
          <w:rFonts w:ascii="Arial" w:hAnsi="Arial" w:cs="Arial"/>
          <w:b/>
          <w:sz w:val="24"/>
          <w:szCs w:val="24"/>
        </w:rPr>
        <w:t>identified schedule start-up and production dates. See attached PMPF Project Schedule</w:t>
      </w:r>
      <w:r w:rsidR="00814813" w:rsidRPr="001B311A">
        <w:rPr>
          <w:rFonts w:ascii="Arial" w:hAnsi="Arial" w:cs="Arial"/>
          <w:sz w:val="24"/>
          <w:szCs w:val="24"/>
        </w:rPr>
        <w:t>.</w:t>
      </w:r>
    </w:p>
    <w:p w:rsidR="001F10FE" w:rsidRDefault="001F10FE" w:rsidP="001B311A">
      <w:pPr>
        <w:ind w:left="540"/>
        <w:rPr>
          <w:rFonts w:ascii="Arial" w:hAnsi="Arial" w:cs="Arial"/>
          <w:sz w:val="24"/>
          <w:szCs w:val="24"/>
        </w:rPr>
      </w:pPr>
    </w:p>
    <w:p w:rsidR="001F10FE" w:rsidRDefault="001F10FE" w:rsidP="001B311A">
      <w:pPr>
        <w:ind w:left="540"/>
        <w:rPr>
          <w:rFonts w:ascii="Arial" w:hAnsi="Arial" w:cs="Arial"/>
          <w:sz w:val="24"/>
          <w:szCs w:val="24"/>
        </w:rPr>
      </w:pPr>
    </w:p>
    <w:p w:rsidR="001F10FE" w:rsidRDefault="001F10FE" w:rsidP="001B311A">
      <w:pPr>
        <w:ind w:left="540"/>
        <w:rPr>
          <w:rFonts w:ascii="Arial" w:hAnsi="Arial" w:cs="Arial"/>
          <w:sz w:val="24"/>
          <w:szCs w:val="24"/>
        </w:rPr>
      </w:pPr>
    </w:p>
    <w:p w:rsidR="001F10FE" w:rsidRPr="001F10FE" w:rsidRDefault="001F10FE" w:rsidP="001B311A">
      <w:pPr>
        <w:ind w:left="540"/>
        <w:rPr>
          <w:rFonts w:ascii="Arial" w:hAnsi="Arial" w:cs="Arial"/>
          <w:b/>
          <w:sz w:val="24"/>
          <w:szCs w:val="24"/>
        </w:rPr>
      </w:pPr>
    </w:p>
    <w:p w:rsidR="00541903" w:rsidRDefault="00541903" w:rsidP="00541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PMPF will provide Repair / Maintenance within norma</w:t>
      </w:r>
      <w:r w:rsidR="00DB59C4">
        <w:rPr>
          <w:rFonts w:ascii="Arial" w:hAnsi="Arial" w:cs="Arial"/>
          <w:sz w:val="24"/>
          <w:szCs w:val="24"/>
        </w:rPr>
        <w:t xml:space="preserve">l reasonable industry standards based on PFQ.  </w:t>
      </w:r>
      <w:r w:rsidR="00DB59C4" w:rsidRPr="00DB59C4">
        <w:rPr>
          <w:rFonts w:ascii="Arial" w:hAnsi="Arial" w:cs="Arial"/>
          <w:b/>
          <w:sz w:val="24"/>
          <w:szCs w:val="24"/>
        </w:rPr>
        <w:t xml:space="preserve">PMPF to contract local Mechanical / Electrical / Control </w:t>
      </w:r>
      <w:proofErr w:type="spellStart"/>
      <w:r w:rsidR="00DB59C4" w:rsidRPr="00DB59C4">
        <w:rPr>
          <w:rFonts w:ascii="Arial" w:hAnsi="Arial" w:cs="Arial"/>
          <w:b/>
          <w:sz w:val="24"/>
          <w:szCs w:val="24"/>
        </w:rPr>
        <w:t>sub contractor</w:t>
      </w:r>
      <w:proofErr w:type="spellEnd"/>
      <w:r w:rsidR="00DB59C4" w:rsidRPr="00DB59C4">
        <w:rPr>
          <w:rFonts w:ascii="Arial" w:hAnsi="Arial" w:cs="Arial"/>
          <w:b/>
          <w:sz w:val="24"/>
          <w:szCs w:val="24"/>
        </w:rPr>
        <w:t xml:space="preserve"> to provide warranty repairs during the one year warranty period.</w:t>
      </w:r>
    </w:p>
    <w:p w:rsidR="00EC18CC" w:rsidRPr="00541903" w:rsidRDefault="00541903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PMPF takes exception to the 75 </w:t>
      </w:r>
      <w:proofErr w:type="spellStart"/>
      <w:r>
        <w:rPr>
          <w:rFonts w:ascii="Arial" w:hAnsi="Arial" w:cs="Arial"/>
          <w:sz w:val="24"/>
          <w:szCs w:val="24"/>
        </w:rPr>
        <w:t>dBA</w:t>
      </w:r>
      <w:proofErr w:type="spellEnd"/>
      <w:r>
        <w:rPr>
          <w:rFonts w:ascii="Arial" w:hAnsi="Arial" w:cs="Arial"/>
          <w:sz w:val="24"/>
          <w:szCs w:val="24"/>
        </w:rPr>
        <w:t xml:space="preserve"> noise level requirement. Noise level in each equipment area must be clarified based on type.</w:t>
      </w:r>
    </w:p>
    <w:p w:rsidR="00541903" w:rsidRPr="001F10FE" w:rsidRDefault="00541903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PMPF takes exception to the 99% R an A requirements until final engineering and component selection have been made.</w:t>
      </w:r>
    </w:p>
    <w:p w:rsidR="001F10FE" w:rsidRPr="00DB59C4" w:rsidRDefault="001F10FE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2508C7">
        <w:rPr>
          <w:rFonts w:ascii="Arial" w:hAnsi="Arial" w:cs="Arial"/>
          <w:sz w:val="24"/>
          <w:szCs w:val="24"/>
        </w:rPr>
        <w:t>DTNA</w:t>
      </w:r>
      <w:r>
        <w:rPr>
          <w:rFonts w:ascii="Arial" w:hAnsi="Arial" w:cs="Arial"/>
          <w:sz w:val="24"/>
          <w:szCs w:val="24"/>
        </w:rPr>
        <w:t xml:space="preserve"> causes a delay on the installation por</w:t>
      </w:r>
      <w:r w:rsidR="008B5C55">
        <w:rPr>
          <w:rFonts w:ascii="Arial" w:hAnsi="Arial" w:cs="Arial"/>
          <w:sz w:val="24"/>
          <w:szCs w:val="24"/>
        </w:rPr>
        <w:t xml:space="preserve">tion of the project due to </w:t>
      </w:r>
      <w:r>
        <w:rPr>
          <w:rFonts w:ascii="Arial" w:hAnsi="Arial" w:cs="Arial"/>
          <w:sz w:val="24"/>
          <w:szCs w:val="24"/>
        </w:rPr>
        <w:t xml:space="preserve">responsibilities identified as </w:t>
      </w:r>
      <w:r w:rsidR="008B5C55">
        <w:rPr>
          <w:rFonts w:ascii="Arial" w:hAnsi="Arial" w:cs="Arial"/>
          <w:sz w:val="24"/>
          <w:szCs w:val="24"/>
        </w:rPr>
        <w:t>“</w:t>
      </w:r>
      <w:r w:rsidR="002508C7">
        <w:rPr>
          <w:rFonts w:ascii="Arial" w:hAnsi="Arial" w:cs="Arial"/>
          <w:sz w:val="24"/>
          <w:szCs w:val="24"/>
        </w:rPr>
        <w:t>DTNA</w:t>
      </w:r>
      <w:proofErr w:type="gramStart"/>
      <w:r w:rsidR="008B5C55">
        <w:rPr>
          <w:rFonts w:ascii="Arial" w:hAnsi="Arial" w:cs="Arial"/>
          <w:sz w:val="24"/>
          <w:szCs w:val="24"/>
        </w:rPr>
        <w:t>” ,</w:t>
      </w:r>
      <w:proofErr w:type="gramEnd"/>
      <w:r w:rsidR="008B5C55">
        <w:rPr>
          <w:rFonts w:ascii="Arial" w:hAnsi="Arial" w:cs="Arial"/>
          <w:sz w:val="24"/>
          <w:szCs w:val="24"/>
        </w:rPr>
        <w:t xml:space="preserve"> PMPF shall be granted equal time to be added to the project completion schedule / penalty clause conditions.</w:t>
      </w:r>
    </w:p>
    <w:p w:rsidR="00DB59C4" w:rsidRDefault="00DB59C4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25DB4">
        <w:rPr>
          <w:rFonts w:ascii="Arial" w:hAnsi="Arial" w:cs="Arial"/>
          <w:b/>
          <w:sz w:val="24"/>
          <w:szCs w:val="24"/>
        </w:rPr>
        <w:t xml:space="preserve">PMPF to provide Japanese speaking contract engineer to act as a liaison </w:t>
      </w:r>
      <w:r w:rsidR="00225DB4" w:rsidRPr="00225DB4">
        <w:rPr>
          <w:rFonts w:ascii="Arial" w:hAnsi="Arial" w:cs="Arial"/>
          <w:b/>
          <w:sz w:val="24"/>
          <w:szCs w:val="24"/>
        </w:rPr>
        <w:t>for the PMPF Project Team. PMPF to utilize local control panel builder / electrical engineer for communications regarding control design and implementation.</w:t>
      </w:r>
    </w:p>
    <w:p w:rsidR="00225DB4" w:rsidRDefault="00225DB4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PMPF’s intention is to source components for this system that will be readily available through local suppliers.</w:t>
      </w:r>
    </w:p>
    <w:p w:rsidR="00225DB4" w:rsidRPr="003755B3" w:rsidRDefault="00225DB4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aid and first aid supplies will be provided by PMPF during installation. PMPF will not be responsible for stand-by medical personnel</w:t>
      </w:r>
      <w:r w:rsidR="003755B3">
        <w:rPr>
          <w:rFonts w:ascii="Arial" w:hAnsi="Arial" w:cs="Arial"/>
          <w:sz w:val="24"/>
          <w:szCs w:val="24"/>
        </w:rPr>
        <w:t xml:space="preserve"> (Nurses and </w:t>
      </w:r>
      <w:r w:rsidR="002508C7">
        <w:rPr>
          <w:rFonts w:ascii="Arial" w:hAnsi="Arial" w:cs="Arial"/>
          <w:sz w:val="24"/>
          <w:szCs w:val="24"/>
        </w:rPr>
        <w:t>Doctors) as requested.</w:t>
      </w:r>
    </w:p>
    <w:p w:rsidR="003755B3" w:rsidRPr="003755B3" w:rsidRDefault="003755B3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Detailed Civil Engineering for pit design, curbs or trenches have not been included. Locations and sizes will be provided by PMPF for </w:t>
      </w:r>
      <w:r w:rsidR="002508C7">
        <w:rPr>
          <w:rFonts w:ascii="Arial" w:hAnsi="Arial" w:cs="Arial"/>
          <w:sz w:val="24"/>
          <w:szCs w:val="24"/>
        </w:rPr>
        <w:t>DTNA</w:t>
      </w:r>
      <w:r>
        <w:rPr>
          <w:rFonts w:ascii="Arial" w:hAnsi="Arial" w:cs="Arial"/>
          <w:sz w:val="24"/>
          <w:szCs w:val="24"/>
        </w:rPr>
        <w:t xml:space="preserve">’s concrete </w:t>
      </w:r>
      <w:proofErr w:type="spellStart"/>
      <w:r>
        <w:rPr>
          <w:rFonts w:ascii="Arial" w:hAnsi="Arial" w:cs="Arial"/>
          <w:sz w:val="24"/>
          <w:szCs w:val="24"/>
        </w:rPr>
        <w:t>sub contractor</w:t>
      </w:r>
      <w:proofErr w:type="spellEnd"/>
      <w:r>
        <w:rPr>
          <w:rFonts w:ascii="Arial" w:hAnsi="Arial" w:cs="Arial"/>
          <w:sz w:val="24"/>
          <w:szCs w:val="24"/>
        </w:rPr>
        <w:t xml:space="preserve"> but not detailed engineering.</w:t>
      </w:r>
    </w:p>
    <w:p w:rsidR="003755B3" w:rsidRPr="0010490A" w:rsidRDefault="003755B3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PMPF to provide one set of consumption </w:t>
      </w:r>
      <w:proofErr w:type="gramStart"/>
      <w:r>
        <w:rPr>
          <w:rFonts w:ascii="Arial" w:hAnsi="Arial" w:cs="Arial"/>
          <w:sz w:val="24"/>
          <w:szCs w:val="24"/>
        </w:rPr>
        <w:t>goods  prior</w:t>
      </w:r>
      <w:proofErr w:type="gramEnd"/>
      <w:r>
        <w:rPr>
          <w:rFonts w:ascii="Arial" w:hAnsi="Arial" w:cs="Arial"/>
          <w:sz w:val="24"/>
          <w:szCs w:val="24"/>
        </w:rPr>
        <w:t xml:space="preserve"> to warranty start.</w:t>
      </w:r>
    </w:p>
    <w:p w:rsidR="0010490A" w:rsidRPr="0010490A" w:rsidRDefault="0010490A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Disposal of flushing materials for </w:t>
      </w:r>
      <w:proofErr w:type="gramStart"/>
      <w:r>
        <w:rPr>
          <w:rFonts w:ascii="Arial" w:hAnsi="Arial" w:cs="Arial"/>
          <w:sz w:val="24"/>
          <w:szCs w:val="24"/>
        </w:rPr>
        <w:t>cleaning  paint</w:t>
      </w:r>
      <w:proofErr w:type="gramEnd"/>
      <w:r>
        <w:rPr>
          <w:rFonts w:ascii="Arial" w:hAnsi="Arial" w:cs="Arial"/>
          <w:sz w:val="24"/>
          <w:szCs w:val="24"/>
        </w:rPr>
        <w:t xml:space="preserve"> distribution systems by Volvo.</w:t>
      </w:r>
    </w:p>
    <w:p w:rsidR="0010490A" w:rsidRPr="00225DB4" w:rsidRDefault="0010490A" w:rsidP="00FE7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Disposal of construction trash by </w:t>
      </w:r>
      <w:r w:rsidR="002508C7">
        <w:rPr>
          <w:rFonts w:ascii="Arial" w:hAnsi="Arial" w:cs="Arial"/>
          <w:sz w:val="24"/>
          <w:szCs w:val="24"/>
        </w:rPr>
        <w:t>DTNA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90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1"/>
        <w:gridCol w:w="3195"/>
        <w:gridCol w:w="909"/>
        <w:gridCol w:w="951"/>
        <w:gridCol w:w="1077"/>
        <w:gridCol w:w="910"/>
        <w:gridCol w:w="910"/>
      </w:tblGrid>
      <w:tr w:rsidR="003678DB" w:rsidRPr="003678DB" w:rsidTr="003678DB">
        <w:trPr>
          <w:trHeight w:val="262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3678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186A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3678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3678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3678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3678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678DB" w:rsidRPr="003678DB" w:rsidRDefault="003678DB" w:rsidP="003678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2508C7" w:rsidRDefault="002508C7" w:rsidP="00186A32">
      <w:pPr>
        <w:rPr>
          <w:rFonts w:ascii="Arial" w:hAnsi="Arial" w:cs="Arial"/>
          <w:b/>
          <w:sz w:val="40"/>
          <w:szCs w:val="40"/>
        </w:rPr>
      </w:pPr>
    </w:p>
    <w:p w:rsidR="002508C7" w:rsidRDefault="002508C7" w:rsidP="00186A32">
      <w:pPr>
        <w:rPr>
          <w:rFonts w:ascii="Arial" w:hAnsi="Arial" w:cs="Arial"/>
          <w:b/>
          <w:sz w:val="40"/>
          <w:szCs w:val="40"/>
        </w:rPr>
      </w:pPr>
    </w:p>
    <w:p w:rsidR="00774748" w:rsidRPr="00E005DB" w:rsidRDefault="00E005DB" w:rsidP="00186A32">
      <w:pPr>
        <w:rPr>
          <w:rFonts w:ascii="Arial" w:hAnsi="Arial" w:cs="Arial"/>
          <w:b/>
          <w:sz w:val="40"/>
          <w:szCs w:val="40"/>
        </w:rPr>
      </w:pPr>
      <w:r w:rsidRPr="00E005DB">
        <w:rPr>
          <w:rFonts w:ascii="Arial" w:hAnsi="Arial" w:cs="Arial"/>
          <w:b/>
          <w:sz w:val="40"/>
          <w:szCs w:val="40"/>
        </w:rPr>
        <w:lastRenderedPageBreak/>
        <w:t>These are th</w:t>
      </w:r>
      <w:r>
        <w:rPr>
          <w:rFonts w:ascii="Arial" w:hAnsi="Arial" w:cs="Arial"/>
          <w:b/>
          <w:sz w:val="40"/>
          <w:szCs w:val="40"/>
        </w:rPr>
        <w:t>e clarifications we submitted as part of our proposal to</w:t>
      </w:r>
      <w:r w:rsidRPr="00E005DB">
        <w:rPr>
          <w:rFonts w:ascii="Arial" w:hAnsi="Arial" w:cs="Arial"/>
          <w:b/>
          <w:sz w:val="40"/>
          <w:szCs w:val="40"/>
        </w:rPr>
        <w:t xml:space="preserve"> </w:t>
      </w:r>
      <w:r w:rsidR="002508C7">
        <w:rPr>
          <w:rFonts w:ascii="Arial" w:hAnsi="Arial" w:cs="Arial"/>
          <w:b/>
          <w:sz w:val="40"/>
          <w:szCs w:val="40"/>
        </w:rPr>
        <w:t>DTNA Santiago</w:t>
      </w:r>
      <w:r>
        <w:rPr>
          <w:rFonts w:ascii="Arial" w:hAnsi="Arial" w:cs="Arial"/>
          <w:b/>
          <w:sz w:val="40"/>
          <w:szCs w:val="40"/>
        </w:rPr>
        <w:t>. This is j</w:t>
      </w:r>
      <w:r w:rsidRPr="00E005DB">
        <w:rPr>
          <w:rFonts w:ascii="Arial" w:hAnsi="Arial" w:cs="Arial"/>
          <w:b/>
          <w:sz w:val="40"/>
          <w:szCs w:val="40"/>
        </w:rPr>
        <w:t xml:space="preserve">ust a </w:t>
      </w:r>
      <w:r w:rsidR="002508C7">
        <w:rPr>
          <w:rFonts w:ascii="Arial" w:hAnsi="Arial" w:cs="Arial"/>
          <w:b/>
          <w:sz w:val="40"/>
          <w:szCs w:val="40"/>
        </w:rPr>
        <w:t>s</w:t>
      </w:r>
      <w:r w:rsidRPr="00E005DB">
        <w:rPr>
          <w:rFonts w:ascii="Arial" w:hAnsi="Arial" w:cs="Arial"/>
          <w:b/>
          <w:sz w:val="40"/>
          <w:szCs w:val="40"/>
        </w:rPr>
        <w:t>ample of our typical project clarifications</w:t>
      </w:r>
      <w:r>
        <w:rPr>
          <w:rFonts w:ascii="Arial" w:hAnsi="Arial" w:cs="Arial"/>
          <w:b/>
          <w:sz w:val="40"/>
          <w:szCs w:val="40"/>
        </w:rPr>
        <w:t>. Not sure how you handle in India!!</w:t>
      </w:r>
    </w:p>
    <w:sectPr w:rsidR="00774748" w:rsidRPr="00E005DB" w:rsidSect="00295C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50" w:right="1440" w:bottom="144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B3" w:rsidRDefault="003755B3" w:rsidP="00E81B2C">
      <w:pPr>
        <w:spacing w:after="0" w:line="240" w:lineRule="auto"/>
      </w:pPr>
      <w:r>
        <w:separator/>
      </w:r>
    </w:p>
  </w:endnote>
  <w:endnote w:type="continuationSeparator" w:id="0">
    <w:p w:rsidR="003755B3" w:rsidRDefault="003755B3" w:rsidP="00E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C7" w:rsidRDefault="002508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C7" w:rsidRPr="00781B86" w:rsidRDefault="002508C7" w:rsidP="002508C7">
    <w:pPr>
      <w:pStyle w:val="Footer"/>
      <w:tabs>
        <w:tab w:val="right" w:pos="9900"/>
      </w:tabs>
      <w:rPr>
        <w:rFonts w:ascii="Arial" w:hAnsi="Arial" w:cs="Arial"/>
      </w:rPr>
    </w:pPr>
    <w:r>
      <w:rPr>
        <w:rFonts w:ascii="Arial" w:hAnsi="Arial" w:cs="Arial"/>
        <w:sz w:val="20"/>
      </w:rPr>
      <w:t>Spray Booth Specification</w:t>
    </w:r>
    <w:r w:rsidRPr="00781B86">
      <w:rPr>
        <w:rFonts w:ascii="Arial" w:hAnsi="Arial" w:cs="Arial"/>
        <w:sz w:val="20"/>
      </w:rPr>
      <w:tab/>
    </w:r>
    <w:r w:rsidRPr="00781B86">
      <w:rPr>
        <w:rFonts w:ascii="Arial" w:hAnsi="Arial" w:cs="Arial"/>
        <w:sz w:val="20"/>
      </w:rPr>
      <w:tab/>
      <w:t>Proprietary and Confidential</w:t>
    </w:r>
  </w:p>
  <w:p w:rsidR="002508C7" w:rsidRPr="00781B86" w:rsidRDefault="002508C7" w:rsidP="002508C7">
    <w:pPr>
      <w:pStyle w:val="Footer"/>
      <w:rPr>
        <w:rFonts w:ascii="Arial" w:hAnsi="Arial" w:cs="Arial"/>
        <w:sz w:val="18"/>
      </w:rPr>
    </w:pPr>
    <w:r w:rsidRPr="00781B86">
      <w:rPr>
        <w:rFonts w:ascii="Arial" w:hAnsi="Arial" w:cs="Arial"/>
      </w:rPr>
      <w:tab/>
    </w:r>
    <w:r w:rsidRPr="00781B86">
      <w:rPr>
        <w:rFonts w:ascii="Arial" w:hAnsi="Arial" w:cs="Arial"/>
      </w:rPr>
      <w:tab/>
    </w:r>
    <w:r w:rsidRPr="00781B86">
      <w:rPr>
        <w:rFonts w:ascii="Arial" w:hAnsi="Arial" w:cs="Arial"/>
        <w:sz w:val="18"/>
      </w:rPr>
      <w:fldChar w:fldCharType="begin"/>
    </w:r>
    <w:r w:rsidRPr="00781B86">
      <w:rPr>
        <w:rFonts w:ascii="Arial" w:hAnsi="Arial" w:cs="Arial"/>
        <w:sz w:val="18"/>
      </w:rPr>
      <w:instrText xml:space="preserve"> DATE \@ "M/d/yyyy" </w:instrText>
    </w:r>
    <w:r w:rsidRPr="00781B86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3/7/2012</w:t>
    </w:r>
    <w:r w:rsidRPr="00781B86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C7" w:rsidRDefault="00250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B3" w:rsidRDefault="003755B3" w:rsidP="00E81B2C">
      <w:pPr>
        <w:spacing w:after="0" w:line="240" w:lineRule="auto"/>
      </w:pPr>
      <w:r>
        <w:separator/>
      </w:r>
    </w:p>
  </w:footnote>
  <w:footnote w:type="continuationSeparator" w:id="0">
    <w:p w:rsidR="003755B3" w:rsidRDefault="003755B3" w:rsidP="00E8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C7" w:rsidRDefault="002508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3" w:type="dxa"/>
      <w:tblInd w:w="-252" w:type="dxa"/>
      <w:tblLayout w:type="fixed"/>
      <w:tblLook w:val="0000" w:firstRow="0" w:lastRow="0" w:firstColumn="0" w:lastColumn="0" w:noHBand="0" w:noVBand="0"/>
    </w:tblPr>
    <w:tblGrid>
      <w:gridCol w:w="10583"/>
    </w:tblGrid>
    <w:tr w:rsidR="00295C78" w:rsidRPr="00013916" w:rsidTr="00295C78">
      <w:tblPrEx>
        <w:tblCellMar>
          <w:top w:w="0" w:type="dxa"/>
          <w:bottom w:w="0" w:type="dxa"/>
        </w:tblCellMar>
      </w:tblPrEx>
      <w:trPr>
        <w:cantSplit/>
        <w:trHeight w:val="69"/>
      </w:trPr>
      <w:tc>
        <w:tcPr>
          <w:tcW w:w="10583" w:type="dxa"/>
        </w:tcPr>
        <w:p w:rsidR="00295C78" w:rsidRPr="00717EEC" w:rsidRDefault="00295C78" w:rsidP="00295C78">
          <w:pPr>
            <w:pStyle w:val="Header"/>
            <w:tabs>
              <w:tab w:val="clear" w:pos="4320"/>
              <w:tab w:val="clear" w:pos="8640"/>
              <w:tab w:val="center" w:pos="6480"/>
              <w:tab w:val="right" w:pos="12960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bCs/>
            </w:rPr>
            <w:t xml:space="preserve">              </w:t>
          </w:r>
          <w:r>
            <w:rPr>
              <w:b/>
              <w:noProof/>
              <w:sz w:val="40"/>
            </w:rPr>
            <w:t xml:space="preserve">        </w:t>
          </w:r>
          <w:r w:rsidRPr="00717EEC">
            <w:rPr>
              <w:rFonts w:ascii="Arial" w:hAnsi="Arial" w:cs="Arial"/>
              <w:b/>
              <w:sz w:val="36"/>
              <w:szCs w:val="36"/>
            </w:rPr>
            <w:t xml:space="preserve">DTNA Santiago        </w:t>
          </w:r>
        </w:p>
        <w:p w:rsidR="00295C78" w:rsidRPr="00717EEC" w:rsidRDefault="00295C78" w:rsidP="00295C78">
          <w:pPr>
            <w:pStyle w:val="Header"/>
            <w:tabs>
              <w:tab w:val="clear" w:pos="4320"/>
              <w:tab w:val="clear" w:pos="8640"/>
              <w:tab w:val="center" w:pos="6480"/>
              <w:tab w:val="right" w:pos="12960"/>
            </w:tabs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        </w:t>
          </w:r>
          <w:r w:rsidRPr="00717EEC">
            <w:rPr>
              <w:rFonts w:ascii="Arial" w:hAnsi="Arial" w:cs="Arial"/>
              <w:b/>
              <w:sz w:val="28"/>
              <w:szCs w:val="28"/>
            </w:rPr>
            <w:t xml:space="preserve"> New Topcoat Paint Facility                     </w:t>
          </w:r>
        </w:p>
        <w:p w:rsidR="00295C78" w:rsidRPr="00717EEC" w:rsidRDefault="00295C78" w:rsidP="00295C78">
          <w:pPr>
            <w:pStyle w:val="Header"/>
            <w:tabs>
              <w:tab w:val="clear" w:pos="4320"/>
              <w:tab w:val="clear" w:pos="8640"/>
              <w:tab w:val="center" w:pos="6480"/>
              <w:tab w:val="right" w:pos="12960"/>
            </w:tabs>
            <w:jc w:val="center"/>
            <w:rPr>
              <w:rFonts w:ascii="Arial" w:hAnsi="Arial" w:cs="Arial"/>
              <w:b/>
              <w:sz w:val="22"/>
              <w:u w:val="singl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B9075" wp14:editId="1751D33D">
                <wp:simplePos x="0" y="0"/>
                <wp:positionH relativeFrom="margin">
                  <wp:posOffset>4785360</wp:posOffset>
                </wp:positionH>
                <wp:positionV relativeFrom="margin">
                  <wp:posOffset>-276225</wp:posOffset>
                </wp:positionV>
                <wp:extent cx="1638300" cy="873125"/>
                <wp:effectExtent l="0" t="0" r="0" b="0"/>
                <wp:wrapNone/>
                <wp:docPr id="5" name="Picture 5" descr="620494_1107151_280_121_da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20494_1107151_280_121_da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9219304" wp14:editId="5811E1B5">
                <wp:simplePos x="0" y="0"/>
                <wp:positionH relativeFrom="margin">
                  <wp:posOffset>-17145</wp:posOffset>
                </wp:positionH>
                <wp:positionV relativeFrom="margin">
                  <wp:posOffset>-66675</wp:posOffset>
                </wp:positionV>
                <wp:extent cx="1120140" cy="381000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95C78" w:rsidRDefault="00295C78">
    <w:pPr>
      <w:pStyle w:val="Header"/>
    </w:pPr>
  </w:p>
  <w:tbl>
    <w:tblPr>
      <w:tblW w:w="10344" w:type="dxa"/>
      <w:tblLayout w:type="fixed"/>
      <w:tblLook w:val="0000" w:firstRow="0" w:lastRow="0" w:firstColumn="0" w:lastColumn="0" w:noHBand="0" w:noVBand="0"/>
    </w:tblPr>
    <w:tblGrid>
      <w:gridCol w:w="10344"/>
    </w:tblGrid>
    <w:tr w:rsidR="00295C78" w:rsidTr="00116269">
      <w:trPr>
        <w:trHeight w:val="87"/>
      </w:trPr>
      <w:tc>
        <w:tcPr>
          <w:tcW w:w="10223" w:type="dxa"/>
        </w:tcPr>
        <w:p w:rsidR="00295C78" w:rsidRPr="00717EEC" w:rsidRDefault="00295C78" w:rsidP="00295C78">
          <w:pPr>
            <w:pStyle w:val="Header"/>
            <w:tabs>
              <w:tab w:val="clear" w:pos="4320"/>
              <w:tab w:val="clear" w:pos="8640"/>
              <w:tab w:val="center" w:pos="6480"/>
              <w:tab w:val="right" w:pos="12960"/>
            </w:tabs>
            <w:rPr>
              <w:b/>
              <w:sz w:val="22"/>
              <w:u w:val="single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                                 Proposal Clarifications</w:t>
          </w:r>
          <w:r>
            <w:rPr>
              <w:b/>
              <w:noProof/>
              <w:sz w:val="22"/>
              <w:u w:val="single"/>
            </w:rPr>
            <w:pict>
              <v:line id="_x0000_s2051" style="position:absolute;z-index:251661312;mso-position-horizontal-relative:text;mso-position-vertical-relative:text" from="-13.95pt,-8.1pt" to="497.25pt,-8.1pt" strokeweight="3pt">
                <v:stroke linestyle="thinThin"/>
              </v:line>
            </w:pict>
          </w:r>
        </w:p>
      </w:tc>
    </w:tr>
  </w:tbl>
  <w:p w:rsidR="00295C78" w:rsidRDefault="00295C78">
    <w:pPr>
      <w:pStyle w:val="Header"/>
    </w:pPr>
  </w:p>
  <w:p w:rsidR="00295C78" w:rsidRDefault="00295C7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C7" w:rsidRDefault="00250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2CA"/>
    <w:multiLevelType w:val="hybridMultilevel"/>
    <w:tmpl w:val="BE2E82EA"/>
    <w:lvl w:ilvl="0" w:tplc="A970A77A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02D"/>
    <w:rsid w:val="00001001"/>
    <w:rsid w:val="00047291"/>
    <w:rsid w:val="000B5164"/>
    <w:rsid w:val="000C3AD4"/>
    <w:rsid w:val="0010490A"/>
    <w:rsid w:val="001457D0"/>
    <w:rsid w:val="001522C5"/>
    <w:rsid w:val="00186A32"/>
    <w:rsid w:val="00197238"/>
    <w:rsid w:val="001B311A"/>
    <w:rsid w:val="001F10FE"/>
    <w:rsid w:val="00212D37"/>
    <w:rsid w:val="00225DB4"/>
    <w:rsid w:val="002508C7"/>
    <w:rsid w:val="0025289C"/>
    <w:rsid w:val="00252E4E"/>
    <w:rsid w:val="00295C78"/>
    <w:rsid w:val="002A34AD"/>
    <w:rsid w:val="002B302D"/>
    <w:rsid w:val="002D2CE7"/>
    <w:rsid w:val="00330371"/>
    <w:rsid w:val="00331749"/>
    <w:rsid w:val="00336365"/>
    <w:rsid w:val="00354B28"/>
    <w:rsid w:val="003678DB"/>
    <w:rsid w:val="00367940"/>
    <w:rsid w:val="003755B3"/>
    <w:rsid w:val="003F265D"/>
    <w:rsid w:val="00402776"/>
    <w:rsid w:val="00443390"/>
    <w:rsid w:val="004569CA"/>
    <w:rsid w:val="00456D74"/>
    <w:rsid w:val="00465210"/>
    <w:rsid w:val="004805A6"/>
    <w:rsid w:val="004809EE"/>
    <w:rsid w:val="004C793A"/>
    <w:rsid w:val="004D175D"/>
    <w:rsid w:val="004F46C9"/>
    <w:rsid w:val="00500730"/>
    <w:rsid w:val="00541903"/>
    <w:rsid w:val="005C1D27"/>
    <w:rsid w:val="005E0960"/>
    <w:rsid w:val="005E12DE"/>
    <w:rsid w:val="005F590D"/>
    <w:rsid w:val="00614A08"/>
    <w:rsid w:val="006312AC"/>
    <w:rsid w:val="006535D8"/>
    <w:rsid w:val="006B1003"/>
    <w:rsid w:val="006B6912"/>
    <w:rsid w:val="006F0CD0"/>
    <w:rsid w:val="00720046"/>
    <w:rsid w:val="00774748"/>
    <w:rsid w:val="00792BAA"/>
    <w:rsid w:val="007964F0"/>
    <w:rsid w:val="00814813"/>
    <w:rsid w:val="008150BF"/>
    <w:rsid w:val="0083182A"/>
    <w:rsid w:val="008B5C55"/>
    <w:rsid w:val="008C1D08"/>
    <w:rsid w:val="008E2B8C"/>
    <w:rsid w:val="008F2FFF"/>
    <w:rsid w:val="00947AF5"/>
    <w:rsid w:val="0098282A"/>
    <w:rsid w:val="00984EE2"/>
    <w:rsid w:val="0099515C"/>
    <w:rsid w:val="009D7F91"/>
    <w:rsid w:val="00A127A7"/>
    <w:rsid w:val="00A60E65"/>
    <w:rsid w:val="00A70FAC"/>
    <w:rsid w:val="00A9401A"/>
    <w:rsid w:val="00AB7C7F"/>
    <w:rsid w:val="00B01935"/>
    <w:rsid w:val="00B225FF"/>
    <w:rsid w:val="00B41CF8"/>
    <w:rsid w:val="00BC25C7"/>
    <w:rsid w:val="00C10EE7"/>
    <w:rsid w:val="00C363C3"/>
    <w:rsid w:val="00C66704"/>
    <w:rsid w:val="00C67A5E"/>
    <w:rsid w:val="00C7236F"/>
    <w:rsid w:val="00C770C8"/>
    <w:rsid w:val="00CA3529"/>
    <w:rsid w:val="00CF6D68"/>
    <w:rsid w:val="00D21251"/>
    <w:rsid w:val="00D44BD4"/>
    <w:rsid w:val="00D852AD"/>
    <w:rsid w:val="00D96CD2"/>
    <w:rsid w:val="00DB59C4"/>
    <w:rsid w:val="00E005DB"/>
    <w:rsid w:val="00E81B2C"/>
    <w:rsid w:val="00E87D1C"/>
    <w:rsid w:val="00E906B3"/>
    <w:rsid w:val="00EA080C"/>
    <w:rsid w:val="00EB7A1B"/>
    <w:rsid w:val="00EC18CC"/>
    <w:rsid w:val="00ED1AA2"/>
    <w:rsid w:val="00EE0C54"/>
    <w:rsid w:val="00F02908"/>
    <w:rsid w:val="00F12D23"/>
    <w:rsid w:val="00F13388"/>
    <w:rsid w:val="00F620A6"/>
    <w:rsid w:val="00F72EED"/>
    <w:rsid w:val="00F86B99"/>
    <w:rsid w:val="00FC1280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212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2125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B2C"/>
  </w:style>
  <w:style w:type="paragraph" w:styleId="BalloonText">
    <w:name w:val="Balloon Text"/>
    <w:basedOn w:val="Normal"/>
    <w:link w:val="BalloonTextChar"/>
    <w:uiPriority w:val="99"/>
    <w:semiHidden/>
    <w:unhideWhenUsed/>
    <w:rsid w:val="00E8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FC87-B091-40C2-B61B-2708739D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bcheesman</dc:creator>
  <cp:lastModifiedBy>Cheesman</cp:lastModifiedBy>
  <cp:revision>4</cp:revision>
  <dcterms:created xsi:type="dcterms:W3CDTF">2012-03-06T19:47:00Z</dcterms:created>
  <dcterms:modified xsi:type="dcterms:W3CDTF">2012-03-07T16:44:00Z</dcterms:modified>
</cp:coreProperties>
</file>